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8" w:rsidRDefault="00D2640D" w:rsidP="00CB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F8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CB59F8" w:rsidRDefault="00D2640D" w:rsidP="00CB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F8">
        <w:rPr>
          <w:rFonts w:ascii="Times New Roman" w:hAnsi="Times New Roman" w:cs="Times New Roman"/>
          <w:b/>
          <w:sz w:val="28"/>
          <w:szCs w:val="28"/>
        </w:rPr>
        <w:t>Środowiskowego Domu Samopomocy</w:t>
      </w:r>
    </w:p>
    <w:p w:rsidR="00CB59F8" w:rsidRDefault="00CB59F8" w:rsidP="00CB5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F8" w:rsidRPr="00671536" w:rsidRDefault="00D2640D" w:rsidP="00CB59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36">
        <w:rPr>
          <w:rFonts w:ascii="Times New Roman" w:hAnsi="Times New Roman" w:cs="Times New Roman"/>
          <w:sz w:val="28"/>
          <w:szCs w:val="28"/>
        </w:rPr>
        <w:t xml:space="preserve">  </w:t>
      </w:r>
      <w:r w:rsidRPr="00671536">
        <w:rPr>
          <w:rFonts w:ascii="Times New Roman" w:hAnsi="Times New Roman" w:cs="Times New Roman"/>
          <w:i/>
          <w:sz w:val="28"/>
          <w:szCs w:val="28"/>
        </w:rPr>
        <w:t xml:space="preserve">ogłasza zapytanie ofertowe </w:t>
      </w:r>
      <w:r w:rsidR="00671536" w:rsidRPr="00671536">
        <w:rPr>
          <w:rFonts w:ascii="Times New Roman" w:hAnsi="Times New Roman" w:cs="Times New Roman"/>
          <w:i/>
          <w:sz w:val="28"/>
          <w:szCs w:val="28"/>
        </w:rPr>
        <w:t>dotyczące</w:t>
      </w:r>
      <w:r w:rsidR="004A2302">
        <w:rPr>
          <w:rFonts w:ascii="Times New Roman" w:hAnsi="Times New Roman" w:cs="Times New Roman"/>
          <w:i/>
          <w:sz w:val="28"/>
          <w:szCs w:val="28"/>
        </w:rPr>
        <w:t xml:space="preserve"> gruntownego</w:t>
      </w:r>
      <w:r w:rsidR="00671536" w:rsidRPr="00671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302">
        <w:rPr>
          <w:rFonts w:ascii="Times New Roman" w:hAnsi="Times New Roman" w:cs="Times New Roman"/>
          <w:i/>
          <w:sz w:val="28"/>
          <w:szCs w:val="28"/>
        </w:rPr>
        <w:t>wykonania remontu łazienki dla osób niepełnosprawnych</w:t>
      </w:r>
      <w:r w:rsidR="00CB59F8" w:rsidRPr="00671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302">
        <w:rPr>
          <w:rFonts w:ascii="Times New Roman" w:hAnsi="Times New Roman" w:cs="Times New Roman"/>
          <w:i/>
          <w:sz w:val="28"/>
          <w:szCs w:val="28"/>
        </w:rPr>
        <w:t xml:space="preserve">na I piętrze </w:t>
      </w:r>
      <w:r w:rsidR="00CB59F8" w:rsidRPr="00671536">
        <w:rPr>
          <w:rFonts w:ascii="Times New Roman" w:hAnsi="Times New Roman" w:cs="Times New Roman"/>
          <w:i/>
          <w:sz w:val="28"/>
          <w:szCs w:val="28"/>
        </w:rPr>
        <w:t xml:space="preserve">budynku </w:t>
      </w:r>
    </w:p>
    <w:p w:rsidR="00FD6817" w:rsidRPr="00671536" w:rsidRDefault="00CB59F8" w:rsidP="00CB59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36">
        <w:rPr>
          <w:rFonts w:ascii="Times New Roman" w:hAnsi="Times New Roman" w:cs="Times New Roman"/>
          <w:i/>
          <w:sz w:val="28"/>
          <w:szCs w:val="28"/>
        </w:rPr>
        <w:t>Środowiskowego Domu Samopomocy Blizne 123a</w:t>
      </w:r>
    </w:p>
    <w:p w:rsidR="00B225E4" w:rsidRPr="00671536" w:rsidRDefault="00B225E4" w:rsidP="00CB59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2171" w:rsidRDefault="00CB59F8" w:rsidP="002249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i adres Zamawiającego:</w:t>
      </w: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</w:t>
      </w:r>
    </w:p>
    <w:p w:rsidR="00CB59F8" w:rsidRPr="005E2171" w:rsidRDefault="00CB59F8" w:rsidP="005E217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E2171">
        <w:rPr>
          <w:rFonts w:ascii="Times New Roman" w:eastAsia="Times New Roman" w:hAnsi="Times New Roman" w:cs="Times New Roman"/>
          <w:sz w:val="24"/>
          <w:szCs w:val="24"/>
          <w:lang w:eastAsia="pl-PL"/>
        </w:rPr>
        <w:t>36-221 Blizne123a</w:t>
      </w:r>
    </w:p>
    <w:p w:rsidR="00CB59F8" w:rsidRPr="002249FC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9F8" w:rsidRPr="003B77CC" w:rsidRDefault="00CB59F8" w:rsidP="002249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zamówienia:</w:t>
      </w:r>
      <w:r w:rsidR="003B77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B77CC" w:rsidRPr="003B77CC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łazienki dla osób niepełnosprawnych</w:t>
      </w:r>
      <w:r w:rsidR="003B7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ok. 10m²</w:t>
      </w:r>
    </w:p>
    <w:p w:rsidR="00D90838" w:rsidRDefault="00D9083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25E4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1.Przedmiotem zamówienia jest</w:t>
      </w:r>
      <w:r w:rsid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77CC" w:rsidRDefault="003B77C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7CC" w:rsidRDefault="003B77CC" w:rsidP="003B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77CC">
        <w:rPr>
          <w:rFonts w:ascii="Times New Roman" w:hAnsi="Times New Roman" w:cs="Times New Roman"/>
          <w:sz w:val="24"/>
          <w:szCs w:val="24"/>
        </w:rPr>
        <w:t>Demontaż istniejących przyborów sanit</w:t>
      </w:r>
      <w:r>
        <w:rPr>
          <w:rFonts w:ascii="Times New Roman" w:hAnsi="Times New Roman" w:cs="Times New Roman"/>
          <w:sz w:val="24"/>
          <w:szCs w:val="24"/>
        </w:rPr>
        <w:t>arnych, (</w:t>
      </w:r>
      <w:r w:rsidRPr="003B77CC">
        <w:rPr>
          <w:rFonts w:ascii="Times New Roman" w:hAnsi="Times New Roman" w:cs="Times New Roman"/>
          <w:sz w:val="24"/>
          <w:szCs w:val="24"/>
        </w:rPr>
        <w:t xml:space="preserve">umywalki wraz z bateriami, a także </w:t>
      </w:r>
      <w:proofErr w:type="spellStart"/>
      <w:r w:rsidRPr="003B77CC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3B77CC">
        <w:rPr>
          <w:rFonts w:ascii="Times New Roman" w:hAnsi="Times New Roman" w:cs="Times New Roman"/>
          <w:sz w:val="24"/>
          <w:szCs w:val="24"/>
        </w:rPr>
        <w:t xml:space="preserve"> typu kompakt).</w:t>
      </w:r>
    </w:p>
    <w:p w:rsidR="003B77CC" w:rsidRPr="003B77CC" w:rsidRDefault="003B77CC" w:rsidP="003B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CC">
        <w:rPr>
          <w:rFonts w:ascii="Times New Roman" w:hAnsi="Times New Roman" w:cs="Times New Roman"/>
          <w:sz w:val="24"/>
          <w:szCs w:val="24"/>
        </w:rPr>
        <w:t>2.Wymiana</w:t>
      </w:r>
      <w:r>
        <w:rPr>
          <w:rFonts w:ascii="Times New Roman" w:hAnsi="Times New Roman" w:cs="Times New Roman"/>
          <w:sz w:val="24"/>
          <w:szCs w:val="24"/>
        </w:rPr>
        <w:t xml:space="preserve"> płytek ściennych i podłogowych </w:t>
      </w:r>
      <w:r w:rsidRPr="003B77CC">
        <w:rPr>
          <w:rFonts w:ascii="Times New Roman" w:hAnsi="Times New Roman" w:cs="Times New Roman"/>
          <w:sz w:val="24"/>
          <w:szCs w:val="24"/>
        </w:rPr>
        <w:t xml:space="preserve">-płytki </w:t>
      </w:r>
      <w:proofErr w:type="spellStart"/>
      <w:r w:rsidRPr="003B77CC">
        <w:rPr>
          <w:rFonts w:ascii="Times New Roman" w:hAnsi="Times New Roman" w:cs="Times New Roman"/>
          <w:sz w:val="24"/>
          <w:szCs w:val="24"/>
        </w:rPr>
        <w:t>gresowe</w:t>
      </w:r>
      <w:proofErr w:type="spellEnd"/>
      <w:r w:rsidRPr="003B77CC">
        <w:rPr>
          <w:rFonts w:ascii="Times New Roman" w:hAnsi="Times New Roman" w:cs="Times New Roman"/>
          <w:sz w:val="24"/>
          <w:szCs w:val="24"/>
        </w:rPr>
        <w:t xml:space="preserve"> podłogowe w pierwszej klasie ścieralności</w:t>
      </w:r>
      <w:r>
        <w:rPr>
          <w:rFonts w:ascii="Times New Roman" w:hAnsi="Times New Roman" w:cs="Times New Roman"/>
          <w:sz w:val="24"/>
          <w:szCs w:val="24"/>
        </w:rPr>
        <w:t xml:space="preserve"> (antypoślizgowe).</w:t>
      </w:r>
    </w:p>
    <w:p w:rsidR="004A2302" w:rsidRDefault="003B77CC" w:rsidP="00C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Montaż umywalki z baterią stojącą.</w:t>
      </w:r>
    </w:p>
    <w:p w:rsidR="004A2302" w:rsidRPr="004A2302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77CC">
        <w:rPr>
          <w:rFonts w:ascii="Times New Roman" w:hAnsi="Times New Roman" w:cs="Times New Roman"/>
          <w:sz w:val="24"/>
          <w:szCs w:val="24"/>
        </w:rPr>
        <w:t>.</w:t>
      </w:r>
      <w:r w:rsidR="004A2302" w:rsidRPr="004A2302">
        <w:rPr>
          <w:rFonts w:ascii="Times New Roman" w:hAnsi="Times New Roman" w:cs="Times New Roman"/>
          <w:sz w:val="24"/>
          <w:szCs w:val="24"/>
        </w:rPr>
        <w:t>Montaż wentyl</w:t>
      </w:r>
      <w:r>
        <w:rPr>
          <w:rFonts w:ascii="Times New Roman" w:hAnsi="Times New Roman" w:cs="Times New Roman"/>
          <w:sz w:val="24"/>
          <w:szCs w:val="24"/>
        </w:rPr>
        <w:t xml:space="preserve">atora, który jest </w:t>
      </w:r>
      <w:r w:rsidR="004A2302" w:rsidRPr="004A2302">
        <w:rPr>
          <w:rFonts w:ascii="Times New Roman" w:hAnsi="Times New Roman" w:cs="Times New Roman"/>
          <w:sz w:val="24"/>
          <w:szCs w:val="24"/>
        </w:rPr>
        <w:t>uruchamiany wraz z oświetleniem</w:t>
      </w:r>
    </w:p>
    <w:p w:rsidR="00CB59F8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77CC">
        <w:rPr>
          <w:rFonts w:ascii="Times New Roman" w:eastAsia="Times New Roman" w:hAnsi="Times New Roman" w:cs="Times New Roman"/>
          <w:sz w:val="24"/>
          <w:szCs w:val="24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alowanie sufitu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farbą emulsyjną, </w:t>
      </w:r>
    </w:p>
    <w:p w:rsidR="003B77CC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77CC">
        <w:rPr>
          <w:rFonts w:ascii="Times New Roman" w:eastAsia="Times New Roman" w:hAnsi="Times New Roman" w:cs="Times New Roman"/>
          <w:sz w:val="24"/>
          <w:szCs w:val="24"/>
          <w:lang w:eastAsia="pl-PL"/>
        </w:rPr>
        <w:t>. Montaż baterii prysznicowej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odpływem liniowym.</w:t>
      </w:r>
    </w:p>
    <w:p w:rsidR="00FF7C7C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7.Wklejenie  na stałe lustra nad umywalką.</w:t>
      </w:r>
    </w:p>
    <w:p w:rsidR="00FF7C7C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Wymiana grzejnika CO</w:t>
      </w:r>
    </w:p>
    <w:p w:rsidR="00FF7C7C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9.Montaż WC ( 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geberit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4A2302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Montaż poręczy i krzesełka pod prysznicem </w:t>
      </w:r>
    </w:p>
    <w:p w:rsidR="002249FC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11.U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>sunięcie usterek, które o</w:t>
      </w:r>
      <w:r w:rsidR="004A2302">
        <w:rPr>
          <w:rFonts w:ascii="Times New Roman" w:eastAsia="Times New Roman" w:hAnsi="Times New Roman" w:cs="Times New Roman"/>
          <w:sz w:val="24"/>
          <w:szCs w:val="24"/>
          <w:lang w:eastAsia="pl-PL"/>
        </w:rPr>
        <w:t>dkryto w trakcie prac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zgłoszeniu tego Zamawiającemu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59F8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12.P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pomieszczeń do odbioru znajdujących się w stanie czystym, bez śladów farb, materiałów budow</w:t>
      </w:r>
      <w:r w:rsidR="004A2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posadzkach i parapetach. </w:t>
      </w:r>
    </w:p>
    <w:p w:rsidR="00FF7C7C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.Materiały potrzebne do wykonania robót będących przedmiotem zapytania ofertowego dostarcza Wykonawca.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.Wykonawca wykona roboty będące przedmiotem zamówienia przy użyciu sprzętu, urządzeń i materiałów o jakości odpowiadającej obowiązującym przepisom, normom i standardom.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FF7C7C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.Wykonawca udziela 24 miesięcznej gwarancji na wykonane roboty będące przedmiotem zapytania ofertowego, licząc od dnia wystawienia faktury. </w:t>
      </w:r>
    </w:p>
    <w:p w:rsidR="00CB59F8" w:rsidRP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FF7C7C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.Rozliczenie zamówienia będzie prowadzone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protokołu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odbiorze prac przez upoważnioną przez Zamawiającego osobę. </w:t>
      </w:r>
    </w:p>
    <w:p w:rsidR="00CB59F8" w:rsidRDefault="00FF7C7C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>.Oferenci ubiegający się o udzielenie zamówienia zapraszani są do przeprowad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wizji lokalnej pomieszczenia przeznaczonych do remontu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zapoznania się z przedmiotem</w:t>
      </w:r>
      <w:r w:rsidR="004A2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wielkością zamówienia. </w:t>
      </w:r>
    </w:p>
    <w:p w:rsidR="002249FC" w:rsidRPr="00CB59F8" w:rsidRDefault="002249FC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9FC" w:rsidRPr="002249FC" w:rsidRDefault="00CB59F8" w:rsidP="002249F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realizacji zamówienia:</w:t>
      </w: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03DAA" w:rsidRP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podpisania umowy do 30sierpnia 2020</w:t>
      </w:r>
      <w:r w:rsidRP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B59F8" w:rsidRPr="002249FC" w:rsidRDefault="00CB59F8" w:rsidP="002249FC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249FC" w:rsidRPr="002249FC" w:rsidRDefault="00CB59F8" w:rsidP="002249F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Kryterium wyboru ofert</w:t>
      </w: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oferty decyduje najniższa cena oraz walory estetyczne propozycji wykonawcy</w:t>
      </w:r>
    </w:p>
    <w:p w:rsidR="002249FC" w:rsidRPr="002249FC" w:rsidRDefault="002249FC" w:rsidP="002249FC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59F8" w:rsidRPr="002249FC" w:rsidRDefault="00CB59F8" w:rsidP="002249FC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225E4" w:rsidRPr="002249FC" w:rsidRDefault="002249FC" w:rsidP="002249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="00CB59F8"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</w:t>
      </w:r>
      <w:r w:rsidR="00B225E4"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B59F8"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i termin składania ofert</w:t>
      </w:r>
      <w:r w:rsidR="00B225E4"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B225E4" w:rsidRPr="00B225E4" w:rsidRDefault="00CB59F8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1.S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kładnie ofert do dnia 07 lipca 2020</w:t>
      </w: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15.30 w siedzibie Środowiskowe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4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Domu Samopomocy w </w:t>
      </w:r>
      <w:proofErr w:type="spellStart"/>
      <w:r w:rsidR="00744F19">
        <w:rPr>
          <w:rFonts w:ascii="Times New Roman" w:eastAsia="Times New Roman" w:hAnsi="Times New Roman" w:cs="Times New Roman"/>
          <w:sz w:val="24"/>
          <w:szCs w:val="24"/>
          <w:lang w:eastAsia="pl-PL"/>
        </w:rPr>
        <w:t>Bliznem</w:t>
      </w:r>
      <w:proofErr w:type="spellEnd"/>
      <w:r w:rsidR="0074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p.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pocztą 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tradycyjną lub e-mailem </w:t>
      </w:r>
      <w:r w:rsidR="00B225E4"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49FC" w:rsidRDefault="00CB59F8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2.Oferty złożone po terminie nie będą rozpatrywane. Z wybranym Wykonawcą zostanie zawarta umowa na wykonanie przedmiotu zamówienia. </w:t>
      </w:r>
    </w:p>
    <w:p w:rsidR="002249FC" w:rsidRDefault="002249FC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Pr="00B225E4" w:rsidRDefault="00CB59F8" w:rsidP="002249F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porozumiewania się z Wykonawcami w sprawach związanych z niniejszym postępowaniem upoważni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jest Pani Maria </w:t>
      </w:r>
      <w:proofErr w:type="spellStart"/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Sobaś</w:t>
      </w:r>
      <w:proofErr w:type="spellEnd"/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tel. 13 4305068 </w:t>
      </w:r>
    </w:p>
    <w:sectPr w:rsidR="00CB59F8" w:rsidRPr="00B2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D4DDB"/>
    <w:multiLevelType w:val="hybridMultilevel"/>
    <w:tmpl w:val="E6C49878"/>
    <w:lvl w:ilvl="0" w:tplc="D0BAE4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D"/>
    <w:rsid w:val="002249FC"/>
    <w:rsid w:val="003B77CC"/>
    <w:rsid w:val="004A2302"/>
    <w:rsid w:val="005E2171"/>
    <w:rsid w:val="00671536"/>
    <w:rsid w:val="00744F19"/>
    <w:rsid w:val="00B225E4"/>
    <w:rsid w:val="00CB59F8"/>
    <w:rsid w:val="00D2640D"/>
    <w:rsid w:val="00D90838"/>
    <w:rsid w:val="00E03DAA"/>
    <w:rsid w:val="00FD681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698E-CF4E-4F0A-81DF-8E6A933D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SDSBlizne</dc:creator>
  <cp:keywords/>
  <dc:description/>
  <cp:lastModifiedBy>SDSBlizne</cp:lastModifiedBy>
  <cp:revision>6</cp:revision>
  <dcterms:created xsi:type="dcterms:W3CDTF">2020-07-02T09:43:00Z</dcterms:created>
  <dcterms:modified xsi:type="dcterms:W3CDTF">2020-07-02T11:43:00Z</dcterms:modified>
</cp:coreProperties>
</file>